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Обед чинно подходил к концу, уже подали десерт — любимые Митей персики, за ними с утра на рынок посылали кухарку.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Папенька курил свою послеобеденную сигару, чего очень не любила маменька, а Мите, напротив, нравилось вдыхать сладковатый дым. И он даже мечтал, что когда вырастет, непременно будет курить такие же сигары. И конечно отрастит славную бородку, как у папеньки и непременно женится на такой прекрасной девушке, как маменька.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Родители обсуждали вечерний поход в театр и Митины успехи в арифметике.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Успехи были не очень, и с мальчика было взято торжественное обещание стать прилежнее и усидчивее.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Потом маменька в очередной раз учила мальчика пользоваться правильно ножом и вилкой для фруктов.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Но тут за дверью послышалась какая-то возня, похожая на драку и в комнату ввалилась крупная женщина.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Барыня, ну чистый гренадер, не справилась, — оправдывалась кухарка, выглядывая из-за плеча нежданной гостьи.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Одета гостья была по-простому. Таких женщин Митя видел у чайной купца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Симакина</w:t>
      </w:r>
      <w:proofErr w:type="spellEnd"/>
      <w:r>
        <w:rPr>
          <w:rFonts w:ascii="Arial" w:hAnsi="Arial" w:cs="Arial"/>
          <w:color w:val="5C5A2F"/>
          <w:sz w:val="17"/>
          <w:szCs w:val="17"/>
        </w:rPr>
        <w:t>, когда они с няней, ходили гулять в городской сад.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Те тоже ходили в расписных платках, и ярких юбках, громко и шумно разговаривали между собой, и несли связки баранок и сушек.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Митя посмотрел на папеньку, тот был спокоен и даже равнодушен к визитерше.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Маменька, напротив, то бледнела, то краснела, когда гостья, протянув к Мите руки, произнесла: «Митенька, красавец мой ненаглядный».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Потом порывшись в карманах, крестьянка достала из зипуна гербовую бумагу.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Маменька, как-то странно всхлипнула, папенька нахмурил брови, а Митя соскочил со стула </w:t>
      </w:r>
      <w:proofErr w:type="gramStart"/>
      <w:r>
        <w:rPr>
          <w:rFonts w:ascii="Arial" w:hAnsi="Arial" w:cs="Arial"/>
          <w:color w:val="5C5A2F"/>
          <w:sz w:val="17"/>
          <w:szCs w:val="17"/>
        </w:rPr>
        <w:t>и</w:t>
      </w:r>
      <w:proofErr w:type="gramEnd"/>
      <w:r>
        <w:rPr>
          <w:rFonts w:ascii="Arial" w:hAnsi="Arial" w:cs="Arial"/>
          <w:color w:val="5C5A2F"/>
          <w:sz w:val="17"/>
          <w:szCs w:val="17"/>
        </w:rPr>
        <w:t xml:space="preserve"> подбежав к матушке, прижался, толи пытаясь защитить ее, толи спастись самому.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Тут в комнату шаркая теплыми тапочками, вошла няня, она развела руками и осуждающе покачала головой: «Вот халда, деревенская, </w:t>
      </w:r>
      <w:proofErr w:type="gramStart"/>
      <w:r>
        <w:rPr>
          <w:rFonts w:ascii="Arial" w:hAnsi="Arial" w:cs="Arial"/>
          <w:color w:val="5C5A2F"/>
          <w:sz w:val="17"/>
          <w:szCs w:val="17"/>
        </w:rPr>
        <w:t>явилась таки</w:t>
      </w:r>
      <w:proofErr w:type="gramEnd"/>
      <w:r>
        <w:rPr>
          <w:rFonts w:ascii="Arial" w:hAnsi="Arial" w:cs="Arial"/>
          <w:color w:val="5C5A2F"/>
          <w:sz w:val="17"/>
          <w:szCs w:val="17"/>
        </w:rPr>
        <w:t>. Эй, люди, Даша, кликните дворника!»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— Не надо дворника, — прошептала маменька. — Что тебе, милая, тебя </w:t>
      </w:r>
      <w:proofErr w:type="gramStart"/>
      <w:r>
        <w:rPr>
          <w:rFonts w:ascii="Arial" w:hAnsi="Arial" w:cs="Arial"/>
          <w:color w:val="5C5A2F"/>
          <w:sz w:val="17"/>
          <w:szCs w:val="17"/>
        </w:rPr>
        <w:t>кажется Лукерьей зовут</w:t>
      </w:r>
      <w:proofErr w:type="gramEnd"/>
      <w:r>
        <w:rPr>
          <w:rFonts w:ascii="Arial" w:hAnsi="Arial" w:cs="Arial"/>
          <w:color w:val="5C5A2F"/>
          <w:sz w:val="17"/>
          <w:szCs w:val="17"/>
        </w:rPr>
        <w:t>?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Баба, неуклюже переминаясь с ноги на ногу и не отводя от Мити глаз, начала степенно оправдываться.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—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Неча</w:t>
      </w:r>
      <w:proofErr w:type="spellEnd"/>
      <w:r>
        <w:rPr>
          <w:rFonts w:ascii="Arial" w:hAnsi="Arial" w:cs="Arial"/>
          <w:color w:val="5C5A2F"/>
          <w:sz w:val="17"/>
          <w:szCs w:val="17"/>
        </w:rPr>
        <w:t xml:space="preserve"> меня </w:t>
      </w:r>
      <w:proofErr w:type="gramStart"/>
      <w:r>
        <w:rPr>
          <w:rFonts w:ascii="Arial" w:hAnsi="Arial" w:cs="Arial"/>
          <w:color w:val="5C5A2F"/>
          <w:sz w:val="17"/>
          <w:szCs w:val="17"/>
        </w:rPr>
        <w:t>хаять</w:t>
      </w:r>
      <w:proofErr w:type="gramEnd"/>
      <w:r>
        <w:rPr>
          <w:rFonts w:ascii="Arial" w:hAnsi="Arial" w:cs="Arial"/>
          <w:color w:val="5C5A2F"/>
          <w:sz w:val="17"/>
          <w:szCs w:val="17"/>
        </w:rPr>
        <w:t xml:space="preserve">, я не гулящая, не сирота без роду без племени. Вот изволите видеть, с уважением к вашей милости. </w:t>
      </w:r>
      <w:proofErr w:type="gramStart"/>
      <w:r>
        <w:rPr>
          <w:rFonts w:ascii="Arial" w:hAnsi="Arial" w:cs="Arial"/>
          <w:color w:val="5C5A2F"/>
          <w:sz w:val="17"/>
          <w:szCs w:val="17"/>
        </w:rPr>
        <w:t>Согласно</w:t>
      </w:r>
      <w:proofErr w:type="gramEnd"/>
      <w:r>
        <w:rPr>
          <w:rFonts w:ascii="Arial" w:hAnsi="Arial" w:cs="Arial"/>
          <w:color w:val="5C5A2F"/>
          <w:sz w:val="17"/>
          <w:szCs w:val="17"/>
        </w:rPr>
        <w:t xml:space="preserve"> царского указа получили вольную от общины. В Сибирь на новые земли отъезжаем. Хозяин мой, муж значит, Степан Лукич, на станции меня дожидаются, с детьми. Пять их у меня, ну вы-то помните.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Да, что же тебе все-таки надо? — нервно воскликнула барыня.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— Да как-то не по-христиански с младшеньким не попрощаться. А там, в Сибири, что ждет неведомо, даль-то несусветная. Я вот бумагу в церкви нашей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Силуяновской</w:t>
      </w:r>
      <w:proofErr w:type="spellEnd"/>
      <w:r>
        <w:rPr>
          <w:rFonts w:ascii="Arial" w:hAnsi="Arial" w:cs="Arial"/>
          <w:color w:val="5C5A2F"/>
          <w:sz w:val="17"/>
          <w:szCs w:val="17"/>
        </w:rPr>
        <w:t xml:space="preserve"> взяла, Митина запись о рождении, мало ли что, со мной станется, так чтобы у вас документ честь по чести был. Да гостинца, Митеньке передать, позвольте, будьте великодушны, — и она поманила мальчика рукой.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Папенька отпил глоток кофею, и, обращаясь к жене, произнес.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 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Вот изволь видеть, друг мой, благодарность, любимого тобой народа. Ворвалась, словно тать, переполох устроила, напугала ребенка и свою благодетельницу. А ведь деньги сполна получила, и клялась, божилась не беспокоить, и ни ногой на порог.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Маменька глубоко вздохнула и, погладив сына по голове, сказала: «Митя, это вот кормилица, твоя Лукерья, она тебя грудью вскормила. Не бойся, подойди, поблагодари за гостинец».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Мите отчего-то вспомнились виденные вчера в хлеву у друга Саньки молочные поросята, их отнимали у большой розовой свиньи. Поросята пронзительно визжали, а свинья, так просто, ревела человеческим голосом.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 носу сразу стало щекотно, захотелось плакать, но он смело шагнул к бабе.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Кормилица присела на корточки, и Митя уловил слабый запах водки и лука, так пах их дворник Никита, в праздничные дни.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Потом мальчик осмелился посмотреть в лицо нежданной матери.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Лицо было широкое, с крупными, совсем как у самого Мити, рыжими веснушками. Глаза под густыми темными бровями, совсем были не злые, а скорее растерянными. Мите подумалось, вот бы отдали его вскармливать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Нюше</w:t>
      </w:r>
      <w:proofErr w:type="spellEnd"/>
      <w:r>
        <w:rPr>
          <w:rFonts w:ascii="Arial" w:hAnsi="Arial" w:cs="Arial"/>
          <w:color w:val="5C5A2F"/>
          <w:sz w:val="17"/>
          <w:szCs w:val="17"/>
        </w:rPr>
        <w:t xml:space="preserve">, служащей у соседей, горничной, девушке молодой и красивой. Тогда бы и Митя был белолиц и красив, и не дразнили бы его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Пятнашкой</w:t>
      </w:r>
      <w:proofErr w:type="spellEnd"/>
      <w:r>
        <w:rPr>
          <w:rFonts w:ascii="Arial" w:hAnsi="Arial" w:cs="Arial"/>
          <w:color w:val="5C5A2F"/>
          <w:sz w:val="17"/>
          <w:szCs w:val="17"/>
        </w:rPr>
        <w:t xml:space="preserve"> за веснушки.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proofErr w:type="spellStart"/>
      <w:r>
        <w:rPr>
          <w:rFonts w:ascii="Arial" w:hAnsi="Arial" w:cs="Arial"/>
          <w:color w:val="5C5A2F"/>
          <w:sz w:val="17"/>
          <w:szCs w:val="17"/>
        </w:rPr>
        <w:lastRenderedPageBreak/>
        <w:t>Луша</w:t>
      </w:r>
      <w:proofErr w:type="spellEnd"/>
      <w:r>
        <w:rPr>
          <w:rFonts w:ascii="Arial" w:hAnsi="Arial" w:cs="Arial"/>
          <w:color w:val="5C5A2F"/>
          <w:sz w:val="17"/>
          <w:szCs w:val="17"/>
        </w:rPr>
        <w:t xml:space="preserve"> протянула сыну узелок и перечислила все, что там было: «Вот блинки гречишные и медок в сотах».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А потом Мите был подарен пятачок. На счастье, так сказала кормилица.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Это было удачей, Митю держали в строгости и деньги дарили только на Пасху.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Он с благодарностью перетерпел объятья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Луши</w:t>
      </w:r>
      <w:proofErr w:type="spellEnd"/>
      <w:r>
        <w:rPr>
          <w:rFonts w:ascii="Arial" w:hAnsi="Arial" w:cs="Arial"/>
          <w:color w:val="5C5A2F"/>
          <w:sz w:val="17"/>
          <w:szCs w:val="17"/>
        </w:rPr>
        <w:t>, и потом нянька увела его в детскую.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Что было, потом Мите было неинтересно, а нянька, напротив, прильнув ухом к щели в двери, слушала и только сердито шмыгала носом.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Потом папенька уехал в присутствие, а у маменьки случилась мигрень. В доме запахло лавровишневыми каплями, и все стали ходить по дому на цыпочках.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К четырем часам вечера пришел репетитор, семиклассник Витя.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Мальчики сели в детской и разложили тетради.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Митя совсем забыл обещание, данное за обедом, учиться прилежно. Решать задачки про купцов мешали мечты о подаренной монетке.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Вите тоже было скучно, он бубнил условия очередной задачи, преодолевая зевок, и только страх не получить деньги за уроки, держали его в этот летний день в детской с ленивым мальчишкой.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Семиклассник вышел из комнаты, и когда вернулся, от него пахло дешевыми папиросками, урок продолжился.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Но вот к ним зашла маменька, бледная и заплаканная, отдав Вите деньги за прошедшую неделю, сделала Мите еще один подарок в этот день.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Сынок, повтори те немецкие названия предметов, что мы проходили с тобой вчера. Прости, голова болит невозможно. И, пожалуйста, не ходи ты сегодня гулять, очень прошу. Это не наказание, а просьба.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Конечно, он согласился, маменьку было жалко до слез. 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Митя сел и открыв немецкую грамматику, смотрел ни на картинки и слова, а в окно и мечтал, о том, что можно купить на драгоценный пятачок. Конечно, хотелось всего: и молочных тянучек, и имбирных пряников, и пистонов, для игрушечного револьвера.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Но монетка была одна и, пока так и не решив, на что ее потратить, мальчик спрятал пятачок в самое надежное место, за икону Божьей Матери в своей комнате.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Вечером родители ушли в театр, Митю, няня уложила спать пораньше, перекрестила, и, выключив свет, удалилась. Мите же спать совсем не хотелось, и он решил стойко дождаться родителей.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Митя лежал и думал, где же страна такая Сибирь, и водятся ли там медведи.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 комнату светила луна, у плюшевого мишки светились бусинки глаз, оловянные солдатики, словно по плацу шагали по лунной дорожке.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Божья Матерь, отчего-то похожая на кормилицу, запела мальчику колыбельную.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Все-таки он заснул, разбудило его легкое виноватое покашливание папеньки.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Родители вернулись из театра, и оба вошли в Митину спальню, что бывало очень редко, ну если только он болел и горел в жару.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Митя сел на кровати и улыбнулся им.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Папенька остался стоять в дверях, а маменька подошла, вся такая воздушно прекрасная, пахнущая духами. Сев на край Митиной кровати взяла его руку и расцеловала все пальчики.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 xml:space="preserve">— Митя, ты должен пообещать мне молится за здравие кормилицы, </w:t>
      </w:r>
      <w:proofErr w:type="spellStart"/>
      <w:r>
        <w:rPr>
          <w:rFonts w:ascii="Arial" w:hAnsi="Arial" w:cs="Arial"/>
          <w:color w:val="5C5A2F"/>
          <w:sz w:val="17"/>
          <w:szCs w:val="17"/>
        </w:rPr>
        <w:t>Луши</w:t>
      </w:r>
      <w:proofErr w:type="spellEnd"/>
      <w:r>
        <w:rPr>
          <w:rFonts w:ascii="Arial" w:hAnsi="Arial" w:cs="Arial"/>
          <w:color w:val="5C5A2F"/>
          <w:sz w:val="17"/>
          <w:szCs w:val="17"/>
        </w:rPr>
        <w:t>, нет правильнее Лукерьи. Обещаешь мне, душа моя?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Конечно, маменька.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— Спокойной ночи, сыночек, — женщина уложила сына спать, укрыла одеялом и поцеловала мальчика в щеку.</w:t>
      </w:r>
    </w:p>
    <w:p w:rsidR="006C2BDD" w:rsidRDefault="006C2BDD" w:rsidP="006C2BDD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C5A2F"/>
          <w:sz w:val="17"/>
          <w:szCs w:val="17"/>
        </w:rPr>
      </w:pPr>
      <w:r>
        <w:rPr>
          <w:rFonts w:ascii="Arial" w:hAnsi="Arial" w:cs="Arial"/>
          <w:color w:val="5C5A2F"/>
          <w:sz w:val="17"/>
          <w:szCs w:val="17"/>
        </w:rPr>
        <w:t>В зале горел свет ночника, родители пили чай, и под их негромкий разговор Митя уснул, счастливый этим необычным днем.</w:t>
      </w:r>
    </w:p>
    <w:p w:rsidR="007B7F34" w:rsidRDefault="007B7F34"/>
    <w:sectPr w:rsidR="007B7F34" w:rsidSect="007B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DD"/>
    <w:rsid w:val="005A03F9"/>
    <w:rsid w:val="006C2BDD"/>
    <w:rsid w:val="007B7F34"/>
    <w:rsid w:val="0093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2019-04-12T15:25:00Z</dcterms:created>
  <dcterms:modified xsi:type="dcterms:W3CDTF">2019-04-12T15:25:00Z</dcterms:modified>
</cp:coreProperties>
</file>